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widowControl/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计算机与信息学院“十佳优秀学生典型”评选申报表</w:t>
      </w:r>
    </w:p>
    <w:tbl>
      <w:tblPr>
        <w:tblStyle w:val="5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099"/>
        <w:gridCol w:w="1577"/>
        <w:gridCol w:w="1093"/>
        <w:gridCol w:w="1583"/>
        <w:gridCol w:w="107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级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业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    级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申报类型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  <w:jc w:val="center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本人联系电话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8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  <w:t>个人事迹</w:t>
            </w:r>
          </w:p>
        </w:tc>
        <w:tc>
          <w:tcPr>
            <w:tcW w:w="7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（事迹真实，突出本人的学习工作实绩，反映本人的优秀情况，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w:t>800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  <w:lang w:val="en-US" w:eastAsia="zh-Hans"/>
              </w:rPr>
              <w:t>字左右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可另附页）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XXX，男，xx年xx月出生，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，中共预备党员。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具体事迹介绍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7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  <w:t>曾获表彰</w:t>
            </w:r>
          </w:p>
        </w:tc>
        <w:tc>
          <w:tcPr>
            <w:tcW w:w="7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（填写表彰奖励情况，可另附页）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201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年入选湖北省“XXXX”优秀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荣誉称号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2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年三峡大学校级优秀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学生干部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46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  <w:t>辅导员意见</w:t>
            </w:r>
          </w:p>
        </w:tc>
        <w:tc>
          <w:tcPr>
            <w:tcW w:w="7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5559" w:leftChars="2306" w:hanging="716" w:hangingChars="25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</w:p>
          <w:p>
            <w:pPr>
              <w:spacing w:line="400" w:lineRule="exact"/>
              <w:ind w:left="4838" w:leftChars="2304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9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  <w:t>学院团委审核意见</w:t>
            </w:r>
          </w:p>
        </w:tc>
        <w:tc>
          <w:tcPr>
            <w:tcW w:w="7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4418" w:leftChars="2104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4418" w:leftChars="2104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4418" w:leftChars="2104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4838" w:leftChars="2304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签字（盖章）：</w:t>
            </w:r>
          </w:p>
          <w:p>
            <w:pPr>
              <w:spacing w:line="400" w:lineRule="exact"/>
              <w:ind w:left="4838" w:leftChars="2304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AA"/>
    <w:rsid w:val="003111FA"/>
    <w:rsid w:val="0057199C"/>
    <w:rsid w:val="008C2C97"/>
    <w:rsid w:val="00C166AA"/>
    <w:rsid w:val="7BFE240A"/>
    <w:rsid w:val="7FF5DAD7"/>
    <w:rsid w:val="EF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202</Characters>
  <Lines>1</Lines>
  <Paragraphs>1</Paragraphs>
  <ScaleCrop>false</ScaleCrop>
  <LinksUpToDate>false</LinksUpToDate>
  <CharactersWithSpaces>236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2021-03-07T03:02:00Z</dcterms:created>
  <dc:creator>5896</dc:creator>
  <cp:lastModifiedBy>lei</cp:lastModifiedBy>
  <dcterms:modified xsi:type="dcterms:W3CDTF">2021-03-08T09:21:17Z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